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5D" w:rsidRPr="00EC0A02" w:rsidRDefault="00E42ACA" w:rsidP="00902F3E">
      <w:pPr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                                                                                                                                  </w:t>
      </w:r>
      <w:r w:rsidRPr="00856C47">
        <w:rPr>
          <w:b/>
          <w:bCs/>
          <w:i/>
          <w:lang w:val="sr-Cyrl-RS"/>
        </w:rPr>
        <w:t xml:space="preserve">Прилог број </w:t>
      </w:r>
      <w:r>
        <w:rPr>
          <w:b/>
          <w:bCs/>
          <w:i/>
          <w:lang w:val="sr-Cyrl-RS"/>
        </w:rPr>
        <w:t>2.</w:t>
      </w:r>
    </w:p>
    <w:p w:rsidR="00E42ACA" w:rsidRDefault="00E42ACA" w:rsidP="00902F3E">
      <w:pPr>
        <w:jc w:val="center"/>
        <w:rPr>
          <w:b/>
          <w:lang w:val="sr-Cyrl-RS"/>
        </w:rPr>
      </w:pPr>
    </w:p>
    <w:p w:rsidR="00E42ACA" w:rsidRDefault="00E42ACA" w:rsidP="00902F3E">
      <w:pPr>
        <w:jc w:val="center"/>
        <w:rPr>
          <w:b/>
          <w:lang w:val="sr-Cyrl-RS"/>
        </w:rPr>
      </w:pPr>
    </w:p>
    <w:p w:rsidR="00902F3E" w:rsidRDefault="00902F3E" w:rsidP="00902F3E">
      <w:pPr>
        <w:jc w:val="center"/>
        <w:rPr>
          <w:b/>
          <w:bCs/>
          <w:lang w:val="sr-Cyrl-RS"/>
        </w:rPr>
      </w:pPr>
      <w:r w:rsidRPr="00EC0A02">
        <w:rPr>
          <w:b/>
        </w:rPr>
        <w:t>ИЗЈАВА</w:t>
      </w:r>
      <w:r w:rsidRPr="00EC0A02">
        <w:rPr>
          <w:b/>
          <w:bCs/>
          <w:lang w:val="en-US"/>
        </w:rPr>
        <w:t xml:space="preserve"> </w:t>
      </w:r>
    </w:p>
    <w:p w:rsidR="003377E6" w:rsidRPr="003377E6" w:rsidRDefault="003377E6" w:rsidP="00902F3E">
      <w:pPr>
        <w:jc w:val="center"/>
        <w:rPr>
          <w:b/>
          <w:bCs/>
          <w:lang w:val="sr-Cyrl-RS"/>
        </w:rPr>
      </w:pPr>
    </w:p>
    <w:p w:rsidR="00F51D5D" w:rsidRPr="00F51D5D" w:rsidRDefault="00F51D5D" w:rsidP="00902F3E">
      <w:pPr>
        <w:jc w:val="center"/>
        <w:rPr>
          <w:b/>
          <w:bCs/>
          <w:lang w:val="sr-Cyrl-RS"/>
        </w:rPr>
      </w:pPr>
      <w:r w:rsidRPr="00F51D5D">
        <w:rPr>
          <w:b/>
          <w:lang w:val="sr-Cyrl-CS"/>
        </w:rPr>
        <w:t>о додељеним средствима</w:t>
      </w:r>
      <w:r>
        <w:rPr>
          <w:b/>
          <w:lang w:val="sr-Cyrl-CS"/>
        </w:rPr>
        <w:t xml:space="preserve"> из буџета</w:t>
      </w:r>
      <w:r w:rsidRPr="00F51D5D">
        <w:rPr>
          <w:b/>
          <w:lang w:val="sr-Cyrl-CS"/>
        </w:rPr>
        <w:t xml:space="preserve"> Града</w:t>
      </w:r>
      <w:r>
        <w:rPr>
          <w:b/>
          <w:lang w:val="sr-Cyrl-CS"/>
        </w:rPr>
        <w:t xml:space="preserve"> Новог Сада</w:t>
      </w:r>
      <w:r w:rsidRPr="00F51D5D">
        <w:rPr>
          <w:b/>
          <w:lang w:val="sr-Cyrl-CS"/>
        </w:rPr>
        <w:t xml:space="preserve"> у прет</w:t>
      </w:r>
      <w:r w:rsidR="004E23D5">
        <w:rPr>
          <w:b/>
          <w:lang w:val="sr-Cyrl-CS"/>
        </w:rPr>
        <w:t xml:space="preserve">ходне три </w:t>
      </w:r>
      <w:r w:rsidRPr="00F51D5D">
        <w:rPr>
          <w:b/>
          <w:lang w:val="sr-Cyrl-CS"/>
        </w:rPr>
        <w:t>године</w:t>
      </w:r>
    </w:p>
    <w:p w:rsidR="00F51D5D" w:rsidRDefault="00F51D5D" w:rsidP="00902F3E">
      <w:pPr>
        <w:jc w:val="center"/>
        <w:rPr>
          <w:b/>
          <w:bCs/>
          <w:lang w:val="sr-Cyrl-RS"/>
        </w:rPr>
      </w:pPr>
    </w:p>
    <w:p w:rsidR="00F51D5D" w:rsidRPr="00F51D5D" w:rsidRDefault="00F51D5D" w:rsidP="00902F3E">
      <w:pPr>
        <w:jc w:val="center"/>
        <w:rPr>
          <w:b/>
          <w:bCs/>
          <w:lang w:val="sr-Cyrl-RS"/>
        </w:rPr>
      </w:pPr>
    </w:p>
    <w:p w:rsidR="00902F3E" w:rsidRDefault="00902F3E" w:rsidP="00902F3E">
      <w:pPr>
        <w:jc w:val="both"/>
        <w:rPr>
          <w:b/>
          <w:bCs/>
          <w:lang w:val="sr-Cyrl-RS"/>
        </w:rPr>
      </w:pPr>
      <w:r w:rsidRPr="00EC0A02">
        <w:rPr>
          <w:b/>
          <w:bCs/>
          <w:lang w:val="sr-Cyrl-CS"/>
        </w:rPr>
        <w:tab/>
      </w:r>
      <w:r w:rsidRPr="00EC0A02">
        <w:rPr>
          <w:b/>
          <w:bCs/>
        </w:rPr>
        <w:t>Као одговорно лице подносиоца пријаве</w:t>
      </w:r>
      <w:r w:rsidRPr="00EC0A02">
        <w:rPr>
          <w:b/>
          <w:bCs/>
          <w:lang w:val="sr-Cyrl-RS"/>
        </w:rPr>
        <w:t>,</w:t>
      </w:r>
      <w:r w:rsidRPr="00EC0A02">
        <w:rPr>
          <w:b/>
          <w:bCs/>
          <w:lang w:val="sr-Cyrl-CS"/>
        </w:rPr>
        <w:t xml:space="preserve"> </w:t>
      </w:r>
      <w:r w:rsidRPr="00EC0A02">
        <w:rPr>
          <w:b/>
          <w:bCs/>
        </w:rPr>
        <w:t>под кривичн</w:t>
      </w:r>
      <w:r w:rsidR="00AB097B">
        <w:rPr>
          <w:b/>
          <w:bCs/>
        </w:rPr>
        <w:t xml:space="preserve">ом и материјалном одговорношћу, </w:t>
      </w:r>
      <w:r w:rsidRPr="00EC0A02">
        <w:rPr>
          <w:b/>
          <w:bCs/>
        </w:rPr>
        <w:t>изјављујем</w:t>
      </w:r>
      <w:r w:rsidR="00AB097B">
        <w:rPr>
          <w:b/>
          <w:bCs/>
        </w:rPr>
        <w:t xml:space="preserve"> </w:t>
      </w:r>
      <w:r w:rsidR="00AB097B">
        <w:rPr>
          <w:b/>
          <w:bCs/>
          <w:lang w:val="sr-Cyrl-RS"/>
        </w:rPr>
        <w:t xml:space="preserve">да су </w:t>
      </w:r>
      <w:r w:rsidR="00503203">
        <w:rPr>
          <w:b/>
          <w:bCs/>
          <w:lang w:val="sr-Cyrl-RS"/>
        </w:rPr>
        <w:t>д</w:t>
      </w:r>
      <w:r w:rsidR="00AB097B">
        <w:rPr>
          <w:b/>
          <w:bCs/>
          <w:lang w:val="sr-Cyrl-RS"/>
        </w:rPr>
        <w:t>одељена средства из буџета Града Новог Сада у претходне три године</w:t>
      </w:r>
      <w:r w:rsidRPr="00EC0A02">
        <w:rPr>
          <w:b/>
          <w:bCs/>
        </w:rPr>
        <w:t>:</w:t>
      </w:r>
    </w:p>
    <w:p w:rsidR="00F51D5D" w:rsidRPr="00F51D5D" w:rsidRDefault="00F51D5D" w:rsidP="00902F3E">
      <w:pPr>
        <w:jc w:val="both"/>
        <w:rPr>
          <w:b/>
          <w:bCs/>
          <w:lang w:val="sr-Cyrl-RS"/>
        </w:rPr>
      </w:pPr>
    </w:p>
    <w:p w:rsidR="00902F3E" w:rsidRDefault="00902F3E" w:rsidP="00902F3E">
      <w:pPr>
        <w:jc w:val="both"/>
        <w:rPr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6109"/>
        <w:gridCol w:w="2233"/>
      </w:tblGrid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Година</w:t>
            </w: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Назив пројекта</w:t>
            </w: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Износ одобрених средстава</w:t>
            </w:r>
          </w:p>
        </w:tc>
      </w:tr>
      <w:tr w:rsidR="00F51D5D" w:rsidTr="00F51D5D">
        <w:tc>
          <w:tcPr>
            <w:tcW w:w="1008" w:type="dxa"/>
          </w:tcPr>
          <w:p w:rsidR="00F51D5D" w:rsidRPr="00A90C9A" w:rsidRDefault="003F6E58" w:rsidP="00503203">
            <w:pPr>
              <w:jc w:val="both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RS"/>
              </w:rPr>
              <w:t>202</w:t>
            </w:r>
            <w:r w:rsidR="00503203">
              <w:rPr>
                <w:b/>
                <w:bCs/>
                <w:lang w:val="sr-Cyrl-RS"/>
              </w:rPr>
              <w:t>4</w:t>
            </w:r>
            <w:r w:rsidR="00A90C9A">
              <w:rPr>
                <w:b/>
                <w:bCs/>
                <w:lang w:val="sr-Latn-RS"/>
              </w:rPr>
              <w:t>.</w:t>
            </w: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Pr="00A90C9A" w:rsidRDefault="00A90C9A" w:rsidP="00503203">
            <w:pPr>
              <w:jc w:val="both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RS"/>
              </w:rPr>
              <w:t>20</w:t>
            </w:r>
            <w:r w:rsidR="00E42ACA">
              <w:rPr>
                <w:b/>
                <w:bCs/>
                <w:lang w:val="sr-Cyrl-RS"/>
              </w:rPr>
              <w:t>2</w:t>
            </w:r>
            <w:r w:rsidR="00503203">
              <w:rPr>
                <w:b/>
                <w:bCs/>
                <w:lang w:val="sr-Cyrl-RS"/>
              </w:rPr>
              <w:t>3</w:t>
            </w:r>
            <w:r>
              <w:rPr>
                <w:b/>
                <w:bCs/>
                <w:lang w:val="sr-Latn-RS"/>
              </w:rPr>
              <w:t>.</w:t>
            </w: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4E23D5" w:rsidP="00503203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202</w:t>
            </w:r>
            <w:r w:rsidR="00503203">
              <w:rPr>
                <w:b/>
                <w:bCs/>
                <w:lang w:val="sr-Cyrl-RS"/>
              </w:rPr>
              <w:t>2</w:t>
            </w:r>
            <w:r>
              <w:rPr>
                <w:b/>
                <w:bCs/>
                <w:lang w:val="sr-Cyrl-RS"/>
              </w:rPr>
              <w:t>.</w:t>
            </w:r>
            <w:bookmarkStart w:id="0" w:name="_GoBack"/>
            <w:bookmarkEnd w:id="0"/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</w:tbl>
    <w:p w:rsidR="00F51D5D" w:rsidRDefault="00F51D5D" w:rsidP="00902F3E">
      <w:pPr>
        <w:jc w:val="both"/>
        <w:rPr>
          <w:b/>
          <w:bCs/>
          <w:lang w:val="sr-Cyrl-RS"/>
        </w:rPr>
      </w:pPr>
    </w:p>
    <w:p w:rsidR="00F51D5D" w:rsidRPr="00EC0A02" w:rsidRDefault="00F51D5D" w:rsidP="00902F3E">
      <w:pPr>
        <w:jc w:val="both"/>
        <w:rPr>
          <w:b/>
          <w:bCs/>
          <w:lang w:val="sr-Cyrl-RS"/>
        </w:rPr>
      </w:pPr>
    </w:p>
    <w:p w:rsidR="00902F3E" w:rsidRDefault="00902F3E" w:rsidP="00902F3E">
      <w:pPr>
        <w:jc w:val="both"/>
        <w:rPr>
          <w:bCs/>
          <w:lang w:val="sr-Cyrl-RS"/>
        </w:rPr>
      </w:pPr>
    </w:p>
    <w:p w:rsidR="00F51D5D" w:rsidRPr="00F51D5D" w:rsidRDefault="00F51D5D" w:rsidP="00902F3E">
      <w:pPr>
        <w:jc w:val="both"/>
        <w:rPr>
          <w:b/>
          <w:bCs/>
          <w:lang w:val="sr-Cyrl-RS"/>
        </w:rPr>
      </w:pPr>
    </w:p>
    <w:p w:rsidR="00902F3E" w:rsidRPr="00EC0A02" w:rsidRDefault="00902F3E" w:rsidP="00902F3E">
      <w:pPr>
        <w:jc w:val="both"/>
        <w:rPr>
          <w:b/>
          <w:bCs/>
          <w:lang w:val="sr-Cyrl-CS"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4E48C6" w:rsidRDefault="00902F3E" w:rsidP="00902F3E">
      <w:pPr>
        <w:jc w:val="both"/>
        <w:rPr>
          <w:b/>
          <w:bCs/>
        </w:rPr>
      </w:pPr>
      <w:r>
        <w:rPr>
          <w:bCs/>
          <w:lang w:val="sr-Cyrl-RS"/>
        </w:rPr>
        <w:t xml:space="preserve">   </w:t>
      </w:r>
      <w:r w:rsidR="00ED5341">
        <w:rPr>
          <w:b/>
          <w:bCs/>
        </w:rPr>
        <w:t>Место и датум:</w:t>
      </w:r>
      <w:r w:rsidR="00ED5341">
        <w:rPr>
          <w:b/>
          <w:bCs/>
        </w:rPr>
        <w:tab/>
      </w:r>
      <w:r w:rsidR="00ED5341">
        <w:rPr>
          <w:b/>
          <w:bCs/>
        </w:rPr>
        <w:tab/>
      </w:r>
      <w:r w:rsidR="00ED5341">
        <w:rPr>
          <w:b/>
          <w:bCs/>
        </w:rPr>
        <w:tab/>
      </w:r>
      <w:r w:rsidR="00ED5341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  <w:lang w:val="sr-Cyrl-RS"/>
        </w:rPr>
        <w:t xml:space="preserve">         </w:t>
      </w:r>
      <w:r w:rsidRPr="004E48C6">
        <w:rPr>
          <w:b/>
          <w:bCs/>
        </w:rPr>
        <w:t>Потпис</w:t>
      </w:r>
      <w:r w:rsidRPr="004E48C6">
        <w:rPr>
          <w:b/>
          <w:bCs/>
          <w:lang w:val="sr-Cyrl-CS"/>
        </w:rPr>
        <w:t xml:space="preserve"> </w:t>
      </w:r>
      <w:r w:rsidRPr="004E48C6">
        <w:rPr>
          <w:b/>
          <w:bCs/>
        </w:rPr>
        <w:t>овлашћеног лица</w:t>
      </w:r>
    </w:p>
    <w:p w:rsidR="00902F3E" w:rsidRPr="004E48C6" w:rsidRDefault="00902F3E" w:rsidP="00902F3E">
      <w:pPr>
        <w:jc w:val="both"/>
        <w:rPr>
          <w:b/>
          <w:bCs/>
        </w:rPr>
      </w:pPr>
    </w:p>
    <w:p w:rsidR="00902F3E" w:rsidRPr="004E48C6" w:rsidRDefault="00902F3E" w:rsidP="00902F3E">
      <w:pPr>
        <w:jc w:val="both"/>
        <w:rPr>
          <w:b/>
          <w:bCs/>
          <w:lang w:val="sr-Cyrl-RS"/>
        </w:rPr>
      </w:pP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  <w:lang w:val="sr-Cyrl-CS"/>
        </w:rPr>
        <w:t xml:space="preserve">             </w:t>
      </w:r>
      <w:r w:rsidRPr="004E48C6">
        <w:rPr>
          <w:b/>
          <w:bCs/>
        </w:rPr>
        <w:t>__________________</w:t>
      </w:r>
    </w:p>
    <w:p w:rsidR="00902F3E" w:rsidRPr="004E48C6" w:rsidRDefault="00902F3E" w:rsidP="00902F3E">
      <w:pPr>
        <w:jc w:val="both"/>
        <w:rPr>
          <w:b/>
          <w:bCs/>
          <w:sz w:val="20"/>
          <w:szCs w:val="20"/>
          <w:lang w:val="sr-Cyrl-RS"/>
        </w:rPr>
      </w:pPr>
      <w:r w:rsidRPr="004E48C6">
        <w:rPr>
          <w:b/>
          <w:bCs/>
          <w:sz w:val="20"/>
          <w:szCs w:val="20"/>
          <w:lang w:val="sr-Cyrl-RS"/>
        </w:rPr>
        <w:t xml:space="preserve"> </w:t>
      </w: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D13212" w:rsidRDefault="00D13212" w:rsidP="00902F3E">
      <w:pPr>
        <w:jc w:val="both"/>
        <w:rPr>
          <w:bCs/>
          <w:sz w:val="20"/>
          <w:szCs w:val="20"/>
          <w:lang w:val="sr-Cyrl-RS"/>
        </w:rPr>
      </w:pPr>
    </w:p>
    <w:p w:rsidR="00D13212" w:rsidRDefault="00D13212" w:rsidP="00902F3E">
      <w:pPr>
        <w:jc w:val="both"/>
        <w:rPr>
          <w:bCs/>
          <w:sz w:val="20"/>
          <w:szCs w:val="20"/>
          <w:lang w:val="sr-Cyrl-RS"/>
        </w:rPr>
      </w:pPr>
    </w:p>
    <w:p w:rsidR="00D13212" w:rsidRDefault="00D13212" w:rsidP="00902F3E">
      <w:pPr>
        <w:jc w:val="both"/>
        <w:rPr>
          <w:bCs/>
          <w:sz w:val="20"/>
          <w:szCs w:val="20"/>
          <w:lang w:val="sr-Cyrl-RS"/>
        </w:rPr>
      </w:pPr>
    </w:p>
    <w:p w:rsidR="00D13212" w:rsidRDefault="00D13212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Pr="00D13212" w:rsidRDefault="00C426D3" w:rsidP="00902F3E">
      <w:pPr>
        <w:pStyle w:val="ListParagraph"/>
        <w:numPr>
          <w:ilvl w:val="0"/>
          <w:numId w:val="2"/>
        </w:numPr>
        <w:jc w:val="both"/>
        <w:rPr>
          <w:bCs/>
          <w:sz w:val="20"/>
          <w:szCs w:val="20"/>
          <w:lang w:val="sr-Cyrl-RS"/>
        </w:rPr>
      </w:pPr>
      <w:r w:rsidRPr="00D13212">
        <w:rPr>
          <w:color w:val="333333"/>
          <w:sz w:val="20"/>
          <w:szCs w:val="20"/>
          <w:shd w:val="clear" w:color="auto" w:fill="FFFFFF"/>
        </w:rPr>
        <w:t>На основу Закона о изменама и допунама Закона о привредним друштвима („Сл. гласник РС“ бр. 44/18),</w:t>
      </w:r>
      <w:r w:rsidRPr="00D13212"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 w:rsidRPr="00D13212">
        <w:rPr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 w:rsidRPr="00D13212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 w:rsidRPr="00D13212"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E07524" w:rsidRDefault="00E07524"/>
    <w:sectPr w:rsidR="00E0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30D1F"/>
    <w:multiLevelType w:val="hybridMultilevel"/>
    <w:tmpl w:val="7F0E9F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CB"/>
    <w:rsid w:val="003377E6"/>
    <w:rsid w:val="003F6E58"/>
    <w:rsid w:val="004E1615"/>
    <w:rsid w:val="004E23D5"/>
    <w:rsid w:val="00503203"/>
    <w:rsid w:val="00520EEE"/>
    <w:rsid w:val="0056212E"/>
    <w:rsid w:val="00902F3E"/>
    <w:rsid w:val="00A90C9A"/>
    <w:rsid w:val="00AB097B"/>
    <w:rsid w:val="00BC30CB"/>
    <w:rsid w:val="00C426D3"/>
    <w:rsid w:val="00D13212"/>
    <w:rsid w:val="00E07524"/>
    <w:rsid w:val="00E42ACA"/>
    <w:rsid w:val="00ED5341"/>
    <w:rsid w:val="00F5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FECD5"/>
  <w15:docId w15:val="{8F03AD99-0AAC-478A-AA59-35176E97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6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2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203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Petrovic</dc:creator>
  <cp:lastModifiedBy>Vladimir Knezevic</cp:lastModifiedBy>
  <cp:revision>2</cp:revision>
  <cp:lastPrinted>2025-03-09T14:20:00Z</cp:lastPrinted>
  <dcterms:created xsi:type="dcterms:W3CDTF">2025-03-09T14:20:00Z</dcterms:created>
  <dcterms:modified xsi:type="dcterms:W3CDTF">2025-03-09T14:20:00Z</dcterms:modified>
</cp:coreProperties>
</file>